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1689" w14:textId="77777777" w:rsidR="000A68BD" w:rsidRPr="000A68BD" w:rsidRDefault="000A68BD" w:rsidP="000A68BD">
      <w:pPr>
        <w:pStyle w:val="1"/>
        <w:spacing w:before="0" w:line="540" w:lineRule="exact"/>
        <w:ind w:rightChars="-162" w:right="-3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附件4</w:t>
      </w:r>
      <w:r w:rsidR="00894A4A" w:rsidRPr="000A68BD">
        <w:rPr>
          <w:rFonts w:ascii="黑体" w:eastAsia="黑体" w:hAnsi="黑体"/>
          <w:b w:val="0"/>
          <w:sz w:val="32"/>
        </w:rPr>
        <w:t xml:space="preserve"> </w:t>
      </w:r>
    </w:p>
    <w:p w14:paraId="1BF04E3A" w14:textId="77777777" w:rsidR="000A68BD" w:rsidRPr="00974447" w:rsidRDefault="000A68BD" w:rsidP="00974447">
      <w:pPr>
        <w:spacing w:line="360" w:lineRule="auto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>承</w:t>
      </w:r>
      <w:r w:rsidR="007046BF"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="00894A4A"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>诺</w:t>
      </w:r>
      <w:r w:rsidR="00894A4A"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="007046BF"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974447">
        <w:rPr>
          <w:rFonts w:ascii="仿宋" w:eastAsia="仿宋" w:hAnsi="仿宋" w:cs="宋体" w:hint="eastAsia"/>
          <w:b/>
          <w:kern w:val="0"/>
          <w:sz w:val="32"/>
          <w:szCs w:val="32"/>
        </w:rPr>
        <w:t>函</w:t>
      </w:r>
    </w:p>
    <w:p w14:paraId="6CF5D358" w14:textId="77777777" w:rsidR="00894A4A" w:rsidRPr="00894A4A" w:rsidRDefault="00894A4A" w:rsidP="000A68BD">
      <w:pPr>
        <w:jc w:val="center"/>
        <w:rPr>
          <w:rFonts w:ascii="STZhongsong" w:eastAsia="STZhongsong" w:hAnsi="STZhongsong"/>
          <w:b/>
          <w:sz w:val="36"/>
          <w:szCs w:val="36"/>
        </w:rPr>
      </w:pPr>
    </w:p>
    <w:p w14:paraId="2DB9D3BA" w14:textId="2BEF90DB" w:rsidR="000A68BD" w:rsidRPr="003A2CB2" w:rsidRDefault="000A68BD" w:rsidP="00894A4A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68BD">
        <w:rPr>
          <w:rFonts w:ascii="仿宋" w:eastAsia="仿宋" w:hAnsi="仿宋" w:hint="eastAsia"/>
          <w:sz w:val="32"/>
          <w:szCs w:val="28"/>
          <w:u w:val="single"/>
        </w:rPr>
        <w:t xml:space="preserve">【申报主体】  </w:t>
      </w:r>
      <w:r>
        <w:rPr>
          <w:rFonts w:ascii="仿宋" w:eastAsia="仿宋" w:hAnsi="仿宋" w:hint="eastAsia"/>
          <w:sz w:val="32"/>
          <w:szCs w:val="28"/>
          <w:u w:val="single"/>
        </w:rPr>
        <w:t xml:space="preserve">     </w:t>
      </w:r>
      <w:r w:rsidRPr="000A68BD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Pr="000A68BD">
        <w:rPr>
          <w:rFonts w:ascii="仿宋" w:eastAsia="仿宋" w:hAnsi="仿宋" w:hint="eastAsia"/>
          <w:sz w:val="32"/>
          <w:szCs w:val="28"/>
        </w:rPr>
        <w:t>（</w:t>
      </w:r>
      <w:r w:rsidRPr="003A2CB2">
        <w:rPr>
          <w:rFonts w:ascii="仿宋" w:eastAsia="仿宋" w:hAnsi="仿宋" w:hint="eastAsia"/>
          <w:sz w:val="32"/>
          <w:szCs w:val="28"/>
        </w:rPr>
        <w:t>以下</w:t>
      </w:r>
      <w:r w:rsidRPr="003A2CB2">
        <w:rPr>
          <w:rFonts w:ascii="仿宋" w:eastAsia="仿宋" w:hAnsi="仿宋"/>
          <w:sz w:val="32"/>
          <w:szCs w:val="28"/>
        </w:rPr>
        <w:t>简称“</w:t>
      </w:r>
      <w:r w:rsidRPr="003A2CB2">
        <w:rPr>
          <w:rFonts w:ascii="仿宋" w:eastAsia="仿宋" w:hAnsi="仿宋" w:hint="eastAsia"/>
          <w:sz w:val="32"/>
          <w:szCs w:val="28"/>
        </w:rPr>
        <w:t>本公司</w:t>
      </w:r>
      <w:r w:rsidRPr="003A2CB2">
        <w:rPr>
          <w:rFonts w:ascii="仿宋" w:eastAsia="仿宋" w:hAnsi="仿宋"/>
          <w:sz w:val="32"/>
          <w:szCs w:val="28"/>
        </w:rPr>
        <w:t>”</w:t>
      </w:r>
      <w:r w:rsidRPr="003A2CB2">
        <w:rPr>
          <w:rFonts w:ascii="仿宋" w:eastAsia="仿宋" w:hAnsi="仿宋" w:hint="eastAsia"/>
          <w:sz w:val="32"/>
          <w:szCs w:val="28"/>
        </w:rPr>
        <w:t>）就参与</w:t>
      </w:r>
      <w:r w:rsidR="00974447">
        <w:rPr>
          <w:rFonts w:ascii="仿宋" w:eastAsia="仿宋" w:hAnsi="仿宋" w:hint="eastAsia"/>
          <w:sz w:val="32"/>
          <w:szCs w:val="28"/>
        </w:rPr>
        <w:t>河南省</w:t>
      </w:r>
      <w:r w:rsidR="00343C4C">
        <w:rPr>
          <w:rFonts w:ascii="仿宋" w:eastAsia="仿宋" w:hAnsi="仿宋" w:hint="eastAsia"/>
          <w:sz w:val="32"/>
          <w:szCs w:val="28"/>
        </w:rPr>
        <w:t>“豫见安康”康复器具社区租赁慈善</w:t>
      </w:r>
      <w:r w:rsidR="00974447">
        <w:rPr>
          <w:rFonts w:ascii="仿宋" w:eastAsia="仿宋" w:hAnsi="仿宋" w:hint="eastAsia"/>
          <w:sz w:val="32"/>
          <w:szCs w:val="28"/>
        </w:rPr>
        <w:t>项目</w:t>
      </w:r>
      <w:bookmarkStart w:id="0" w:name="_GoBack"/>
      <w:bookmarkEnd w:id="0"/>
      <w:r w:rsidRPr="003A2CB2">
        <w:rPr>
          <w:rFonts w:ascii="仿宋" w:eastAsia="仿宋" w:hAnsi="仿宋" w:hint="eastAsia"/>
          <w:sz w:val="32"/>
          <w:szCs w:val="28"/>
        </w:rPr>
        <w:t>产品供应商及产品</w:t>
      </w:r>
      <w:r>
        <w:rPr>
          <w:rFonts w:ascii="仿宋" w:eastAsia="仿宋" w:hAnsi="仿宋" w:hint="eastAsia"/>
          <w:sz w:val="32"/>
          <w:szCs w:val="28"/>
        </w:rPr>
        <w:t>目录申报</w:t>
      </w:r>
      <w:r w:rsidRPr="003A2CB2">
        <w:rPr>
          <w:rFonts w:ascii="仿宋" w:eastAsia="仿宋" w:hAnsi="仿宋" w:hint="eastAsia"/>
          <w:sz w:val="32"/>
          <w:szCs w:val="28"/>
        </w:rPr>
        <w:t>事宜，本公司具备包括但不限于以下条件：</w:t>
      </w:r>
    </w:p>
    <w:p w14:paraId="4CFC4AAE" w14:textId="77777777" w:rsidR="000A68BD" w:rsidRPr="003A2CB2" w:rsidRDefault="000A68BD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 w:rsidRPr="003A2CB2">
        <w:rPr>
          <w:rFonts w:ascii="仿宋" w:eastAsia="仿宋" w:hAnsi="仿宋" w:cstheme="minorBidi" w:hint="eastAsia"/>
          <w:kern w:val="2"/>
          <w:sz w:val="32"/>
          <w:szCs w:val="32"/>
        </w:rPr>
        <w:t>本公司系在</w:t>
      </w:r>
      <w:r w:rsidRPr="000A68BD">
        <w:rPr>
          <w:rFonts w:ascii="仿宋" w:eastAsia="仿宋" w:hAnsi="仿宋" w:cstheme="minorBidi" w:hint="eastAsia"/>
          <w:kern w:val="2"/>
          <w:sz w:val="32"/>
          <w:szCs w:val="32"/>
          <w:u w:val="single"/>
        </w:rPr>
        <w:t xml:space="preserve">【地点】    </w:t>
      </w:r>
      <w:r w:rsidRPr="003A2CB2">
        <w:rPr>
          <w:rFonts w:ascii="仿宋" w:eastAsia="仿宋" w:hAnsi="仿宋" w:cstheme="minorBidi" w:hint="eastAsia"/>
          <w:kern w:val="2"/>
          <w:sz w:val="32"/>
          <w:szCs w:val="32"/>
        </w:rPr>
        <w:t>依法设立、有效存续的法人，可依法独立承担民事责任；</w:t>
      </w:r>
    </w:p>
    <w:p w14:paraId="05C9D353" w14:textId="77777777" w:rsidR="006D7459" w:rsidRPr="00991E91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具有良好的商业信誉和健全的</w:t>
      </w:r>
      <w:hyperlink r:id="rId7" w:tgtFrame="_blank" w:history="1">
        <w:r w:rsidRPr="00991E91">
          <w:rPr>
            <w:rFonts w:ascii="仿宋" w:eastAsia="仿宋" w:hAnsi="仿宋" w:cstheme="minorBidi"/>
            <w:kern w:val="2"/>
            <w:sz w:val="32"/>
            <w:szCs w:val="32"/>
          </w:rPr>
          <w:t>财务会计制度</w:t>
        </w:r>
      </w:hyperlink>
      <w:r w:rsidRPr="00991E91">
        <w:rPr>
          <w:rFonts w:ascii="仿宋" w:eastAsia="仿宋" w:hAnsi="仿宋" w:cstheme="minorBidi"/>
          <w:kern w:val="2"/>
          <w:sz w:val="32"/>
          <w:szCs w:val="32"/>
        </w:rPr>
        <w:t>；</w:t>
      </w:r>
    </w:p>
    <w:p w14:paraId="2ABCD006" w14:textId="77777777" w:rsidR="006D7459" w:rsidRPr="00C903CD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具有提供产品所必需的设备和专业技术能力</w:t>
      </w:r>
      <w:r w:rsidRPr="003A2CB2">
        <w:rPr>
          <w:rFonts w:ascii="仿宋" w:eastAsia="仿宋" w:hAnsi="仿宋" w:cstheme="minorBidi"/>
          <w:kern w:val="2"/>
          <w:sz w:val="32"/>
          <w:szCs w:val="32"/>
        </w:rPr>
        <w:t>；</w:t>
      </w:r>
    </w:p>
    <w:p w14:paraId="28854ADA" w14:textId="77777777" w:rsidR="006D7459" w:rsidRPr="00991E91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依法缴纳税收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；未发生任何违法违规行为；</w:t>
      </w:r>
    </w:p>
    <w:p w14:paraId="1C954A6A" w14:textId="77777777" w:rsidR="006D7459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 w:rsidRPr="00991E91">
        <w:rPr>
          <w:rFonts w:ascii="仿宋" w:eastAsia="仿宋" w:hAnsi="仿宋" w:cstheme="minorBidi"/>
          <w:kern w:val="2"/>
          <w:sz w:val="32"/>
          <w:szCs w:val="32"/>
        </w:rPr>
        <w:t>近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三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年内，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在经营活动中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不存在任何违法违规</w:t>
      </w:r>
      <w:r>
        <w:rPr>
          <w:rFonts w:ascii="仿宋" w:eastAsia="仿宋" w:hAnsi="仿宋" w:cstheme="minorBidi"/>
          <w:kern w:val="2"/>
          <w:sz w:val="32"/>
          <w:szCs w:val="32"/>
        </w:rPr>
        <w:t>行为且无产品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质量</w:t>
      </w:r>
      <w:r>
        <w:rPr>
          <w:rFonts w:ascii="仿宋" w:eastAsia="仿宋" w:hAnsi="仿宋" w:cstheme="minorBidi"/>
          <w:kern w:val="2"/>
          <w:sz w:val="32"/>
          <w:szCs w:val="32"/>
        </w:rPr>
        <w:t>或知识产权相关的纠纷</w:t>
      </w:r>
      <w:r w:rsidRPr="00991E91">
        <w:rPr>
          <w:rFonts w:ascii="仿宋" w:eastAsia="仿宋" w:hAnsi="仿宋" w:cstheme="minorBidi"/>
          <w:kern w:val="2"/>
          <w:sz w:val="32"/>
          <w:szCs w:val="32"/>
        </w:rPr>
        <w:t>；</w:t>
      </w:r>
      <w:r>
        <w:rPr>
          <w:rFonts w:ascii="仿宋" w:eastAsia="仿宋" w:hAnsi="仿宋" w:cstheme="minorBidi"/>
          <w:kern w:val="2"/>
          <w:sz w:val="32"/>
          <w:szCs w:val="32"/>
        </w:rPr>
        <w:t>诚信状况良好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</w:p>
    <w:p w14:paraId="26548759" w14:textId="77777777" w:rsidR="006D7459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本公司同意，持续按照有关要求提供产品及配套服务；</w:t>
      </w:r>
    </w:p>
    <w:p w14:paraId="13D915B6" w14:textId="77777777" w:rsidR="006D7459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本公司满足有关准入要求的全部条件；</w:t>
      </w:r>
    </w:p>
    <w:p w14:paraId="0A229953" w14:textId="77777777" w:rsidR="006D7459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本公司承诺</w:t>
      </w:r>
      <w:r>
        <w:rPr>
          <w:rFonts w:ascii="仿宋" w:eastAsia="仿宋" w:hAnsi="仿宋" w:cstheme="minorBidi"/>
          <w:kern w:val="2"/>
          <w:sz w:val="32"/>
          <w:szCs w:val="32"/>
        </w:rPr>
        <w:t>始终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遵守</w:t>
      </w:r>
      <w:r>
        <w:rPr>
          <w:rFonts w:ascii="仿宋" w:eastAsia="仿宋" w:hAnsi="仿宋" w:cstheme="minorBidi"/>
          <w:kern w:val="2"/>
          <w:sz w:val="32"/>
          <w:szCs w:val="32"/>
        </w:rPr>
        <w:t>法律法规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、部门</w:t>
      </w:r>
      <w:r>
        <w:rPr>
          <w:rFonts w:ascii="仿宋" w:eastAsia="仿宋" w:hAnsi="仿宋" w:cstheme="minorBidi"/>
          <w:kern w:val="2"/>
          <w:sz w:val="32"/>
          <w:szCs w:val="32"/>
        </w:rPr>
        <w:t>规章和政策性文件的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相关</w:t>
      </w:r>
      <w:r>
        <w:rPr>
          <w:rFonts w:ascii="仿宋" w:eastAsia="仿宋" w:hAnsi="仿宋" w:cstheme="minorBidi"/>
          <w:kern w:val="2"/>
          <w:sz w:val="32"/>
          <w:szCs w:val="32"/>
        </w:rPr>
        <w:t>规定，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并主动接受</w:t>
      </w:r>
      <w:r w:rsidR="00B84234">
        <w:rPr>
          <w:rFonts w:ascii="仿宋" w:eastAsia="仿宋" w:hAnsi="仿宋" w:cstheme="minorBidi" w:hint="eastAsia"/>
          <w:kern w:val="2"/>
          <w:sz w:val="32"/>
          <w:szCs w:val="32"/>
        </w:rPr>
        <w:t>河南省</w:t>
      </w:r>
      <w:r w:rsidRPr="006D7459">
        <w:rPr>
          <w:rFonts w:ascii="仿宋" w:eastAsia="仿宋" w:hAnsi="仿宋" w:cstheme="minorBidi" w:hint="eastAsia"/>
          <w:kern w:val="2"/>
          <w:sz w:val="32"/>
          <w:szCs w:val="32"/>
        </w:rPr>
        <w:t>康复辅助器具相关</w:t>
      </w:r>
      <w:r>
        <w:rPr>
          <w:rFonts w:ascii="仿宋" w:eastAsia="仿宋" w:hAnsi="仿宋" w:cstheme="minorBidi"/>
          <w:kern w:val="2"/>
          <w:sz w:val="32"/>
          <w:szCs w:val="32"/>
        </w:rPr>
        <w:t>主管部门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及其委托方的监管。</w:t>
      </w:r>
    </w:p>
    <w:p w14:paraId="6C60AD16" w14:textId="77777777" w:rsidR="000A68BD" w:rsidRPr="006D7459" w:rsidRDefault="000A68BD" w:rsidP="00894A4A">
      <w:pPr>
        <w:spacing w:line="560" w:lineRule="exact"/>
        <w:ind w:firstLine="420"/>
        <w:rPr>
          <w:rFonts w:ascii="仿宋" w:eastAsia="仿宋" w:hAnsi="仿宋"/>
          <w:sz w:val="32"/>
          <w:szCs w:val="28"/>
        </w:rPr>
      </w:pPr>
    </w:p>
    <w:p w14:paraId="53DD1E13" w14:textId="77777777" w:rsidR="000A68BD" w:rsidRDefault="000A68BD" w:rsidP="00894A4A">
      <w:pPr>
        <w:spacing w:line="560" w:lineRule="exact"/>
        <w:ind w:leftChars="1485" w:left="3118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申报主体：_______________</w:t>
      </w:r>
      <w:r>
        <w:rPr>
          <w:rFonts w:ascii="仿宋" w:eastAsia="仿宋" w:hAnsi="仿宋"/>
          <w:sz w:val="32"/>
          <w:szCs w:val="28"/>
        </w:rPr>
        <w:t>（</w:t>
      </w:r>
      <w:r>
        <w:rPr>
          <w:rFonts w:ascii="仿宋" w:eastAsia="仿宋" w:hAnsi="仿宋" w:hint="eastAsia"/>
          <w:sz w:val="32"/>
          <w:szCs w:val="28"/>
        </w:rPr>
        <w:t>盖章</w:t>
      </w:r>
      <w:r>
        <w:rPr>
          <w:rFonts w:ascii="仿宋" w:eastAsia="仿宋" w:hAnsi="仿宋"/>
          <w:sz w:val="32"/>
          <w:szCs w:val="28"/>
        </w:rPr>
        <w:t>）</w:t>
      </w:r>
    </w:p>
    <w:p w14:paraId="64D7AD1F" w14:textId="77777777" w:rsidR="00CE0EDA" w:rsidRPr="000A68BD" w:rsidRDefault="000A68BD" w:rsidP="00894A4A">
      <w:pPr>
        <w:spacing w:line="560" w:lineRule="exact"/>
        <w:ind w:leftChars="1485" w:left="3118"/>
      </w:pPr>
      <w:r>
        <w:rPr>
          <w:rFonts w:ascii="仿宋" w:eastAsia="仿宋" w:hAnsi="仿宋" w:hint="eastAsia"/>
          <w:sz w:val="32"/>
          <w:szCs w:val="28"/>
        </w:rPr>
        <w:t>日    期</w:t>
      </w:r>
      <w:r>
        <w:rPr>
          <w:rFonts w:ascii="仿宋" w:eastAsia="仿宋" w:hAnsi="仿宋"/>
          <w:sz w:val="32"/>
          <w:szCs w:val="28"/>
        </w:rPr>
        <w:t>：</w:t>
      </w:r>
      <w:r>
        <w:rPr>
          <w:rFonts w:ascii="仿宋" w:eastAsia="仿宋" w:hAnsi="仿宋" w:hint="eastAsia"/>
          <w:sz w:val="32"/>
          <w:szCs w:val="28"/>
        </w:rPr>
        <w:t>_______________</w:t>
      </w:r>
    </w:p>
    <w:sectPr w:rsidR="00CE0EDA" w:rsidRPr="000A68BD" w:rsidSect="00CE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6A0B" w14:textId="77777777" w:rsidR="00241416" w:rsidRDefault="00241416" w:rsidP="000A68BD">
      <w:r>
        <w:separator/>
      </w:r>
    </w:p>
  </w:endnote>
  <w:endnote w:type="continuationSeparator" w:id="0">
    <w:p w14:paraId="4E1034EB" w14:textId="77777777" w:rsidR="00241416" w:rsidRDefault="00241416" w:rsidP="000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254C" w14:textId="77777777" w:rsidR="00241416" w:rsidRDefault="00241416" w:rsidP="000A68BD">
      <w:r>
        <w:separator/>
      </w:r>
    </w:p>
  </w:footnote>
  <w:footnote w:type="continuationSeparator" w:id="0">
    <w:p w14:paraId="12F07A66" w14:textId="77777777" w:rsidR="00241416" w:rsidRDefault="00241416" w:rsidP="000A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0D20"/>
    <w:multiLevelType w:val="hybridMultilevel"/>
    <w:tmpl w:val="B5FE8A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BD"/>
    <w:rsid w:val="0000682A"/>
    <w:rsid w:val="000A68BD"/>
    <w:rsid w:val="00241416"/>
    <w:rsid w:val="00343C4C"/>
    <w:rsid w:val="00664E31"/>
    <w:rsid w:val="006D7459"/>
    <w:rsid w:val="007046BF"/>
    <w:rsid w:val="00894A4A"/>
    <w:rsid w:val="00974447"/>
    <w:rsid w:val="00B2794D"/>
    <w:rsid w:val="00B84234"/>
    <w:rsid w:val="00BB73EF"/>
    <w:rsid w:val="00C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872F"/>
  <w15:docId w15:val="{391E9756-E4AB-452E-BA45-5ADB9D6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A68B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A6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A68BD"/>
    <w:rPr>
      <w:sz w:val="18"/>
      <w:szCs w:val="18"/>
    </w:rPr>
  </w:style>
  <w:style w:type="paragraph" w:styleId="a7">
    <w:name w:val="List Paragraph"/>
    <w:basedOn w:val="a"/>
    <w:uiPriority w:val="34"/>
    <w:qFormat/>
    <w:rsid w:val="000A68B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A6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A68B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B4%A2%E5%8A%A1%E4%BC%9A%E8%AE%A1%E5%88%B6%E5%BA%A6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 </cp:lastModifiedBy>
  <cp:revision>8</cp:revision>
  <dcterms:created xsi:type="dcterms:W3CDTF">2019-08-13T13:16:00Z</dcterms:created>
  <dcterms:modified xsi:type="dcterms:W3CDTF">2019-08-19T08:42:00Z</dcterms:modified>
</cp:coreProperties>
</file>